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4D5A4" w14:textId="77777777" w:rsidR="00903278" w:rsidRPr="00903278" w:rsidRDefault="00903278" w:rsidP="009032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GB"/>
        </w:rPr>
        <w:t>‘THE PEDESTRIAN’ BY RAY BRADBURY</w:t>
      </w:r>
    </w:p>
    <w:p w14:paraId="4F44C87F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GB"/>
        </w:rPr>
        <w:t> </w:t>
      </w:r>
    </w:p>
    <w:p w14:paraId="1CCC9AC3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GB"/>
        </w:rPr>
        <w:t>Questions for Analysis</w:t>
      </w:r>
    </w:p>
    <w:p w14:paraId="7059F085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456D1BAC" w14:textId="77777777" w:rsidR="00903278" w:rsidRPr="00903278" w:rsidRDefault="00903278" w:rsidP="0090327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>How does Leonard Mead spend his evenings? (Paragraphs 1-3)</w:t>
      </w:r>
    </w:p>
    <w:p w14:paraId="05CB6AFB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67D3DC53" w14:textId="77777777" w:rsidR="00903278" w:rsidRPr="00903278" w:rsidRDefault="00903278" w:rsidP="0090327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What do you think everyone else does in the evenings? (The first three paragraphs </w:t>
      </w:r>
      <w:proofErr w:type="gramStart"/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>don’t</w:t>
      </w:r>
      <w:proofErr w:type="gramEnd"/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really tell us directly, but there are clues). (Paragraphs 1-3)</w:t>
      </w:r>
    </w:p>
    <w:p w14:paraId="45B83E62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483E1476" w14:textId="62ED9A3F" w:rsidR="00903278" w:rsidRPr="00903278" w:rsidRDefault="00903278" w:rsidP="0090327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>What is symbolic about the idea of Leonard Mead standing at an “intersection”? (Paragraph 1)</w:t>
      </w:r>
      <w:r w:rsidR="00F35317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Have a think about this one. What is the British word for ‘intersection’?</w:t>
      </w:r>
    </w:p>
    <w:p w14:paraId="10A3CB10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76B1D045" w14:textId="77777777" w:rsidR="00903278" w:rsidRPr="00903278" w:rsidRDefault="00903278" w:rsidP="0090327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What kind of atmosphere is created by the writer in the first three paragraphs? </w:t>
      </w:r>
    </w:p>
    <w:p w14:paraId="1E8FCE65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0DEDBEC1" w14:textId="17EF9EEB" w:rsidR="00903278" w:rsidRPr="00903278" w:rsidRDefault="00903278" w:rsidP="0090327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Find and make a note of the word choice, </w:t>
      </w:r>
      <w:proofErr w:type="gramStart"/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>imagery</w:t>
      </w:r>
      <w:proofErr w:type="gramEnd"/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and/or figurative language (similes/metaphors) used by Bradbury to create this atmosphere. (Paragraphs 1-3)</w:t>
      </w:r>
      <w:r w:rsidR="00F35317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Quote and </w:t>
      </w:r>
      <w:r w:rsidR="00F35317" w:rsidRPr="00F35317">
        <w:rPr>
          <w:rFonts w:ascii="Calibri" w:eastAsia="Times New Roman" w:hAnsi="Calibri" w:cs="Times New Roman"/>
          <w:b/>
          <w:bCs/>
          <w:sz w:val="24"/>
          <w:szCs w:val="24"/>
          <w:lang w:eastAsia="en-GB"/>
        </w:rPr>
        <w:t>really</w:t>
      </w:r>
      <w:r w:rsidR="00F35317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explain what your quotes suggest. </w:t>
      </w:r>
    </w:p>
    <w:p w14:paraId="74BB9F38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5CD80E85" w14:textId="77777777" w:rsidR="00903278" w:rsidRPr="00903278" w:rsidRDefault="00903278" w:rsidP="0090327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>Why has Bradbury described Leonard Mead’s walk at night as “not unequal to walking through a graveyard”? (Paragraph 2)</w:t>
      </w:r>
    </w:p>
    <w:p w14:paraId="67B1E2CD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2E56AE30" w14:textId="22880AB8" w:rsidR="00903278" w:rsidRPr="00903278" w:rsidRDefault="00903278" w:rsidP="0090327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Light and dark imagery has been used extensively in the opening three paragraphs. What are the connotations of light/dark and why have they been used to help portray the reality of 2053AD?   </w:t>
      </w:r>
      <w:r w:rsidR="00DE19AE">
        <w:rPr>
          <w:rFonts w:ascii="Calibri" w:eastAsia="Times New Roman" w:hAnsi="Calibri" w:cs="Times New Roman"/>
          <w:sz w:val="24"/>
          <w:szCs w:val="24"/>
          <w:lang w:eastAsia="en-GB"/>
        </w:rPr>
        <w:t xml:space="preserve">(Hint, if you have studied Psycho, think about the black and white imagery used). </w:t>
      </w:r>
    </w:p>
    <w:p w14:paraId="4E652780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19A93EF5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0CE0EE3C" w14:textId="008B124C" w:rsidR="00903278" w:rsidRPr="00903278" w:rsidRDefault="00903278" w:rsidP="0090327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>Why has Leonard Mead changed his footwear for walking at night? What does this suggest about 2053AD? (Paragraph 3)</w:t>
      </w:r>
      <w:r w:rsidR="00F35317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Go into detail here. </w:t>
      </w:r>
    </w:p>
    <w:p w14:paraId="2C20343D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32C0E30C" w14:textId="4B1C0BFB" w:rsidR="00903278" w:rsidRPr="00F35317" w:rsidRDefault="00903278" w:rsidP="00F3531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>“…occasionally picking up a leaf as he passed, examining its skeletal pattern in the infrequent lamplights he went on, smelling its rusty smell.” (Paragraph 4).  </w:t>
      </w:r>
      <w:r w:rsidRPr="00F35317">
        <w:rPr>
          <w:rFonts w:ascii="Calibri" w:eastAsia="Times New Roman" w:hAnsi="Calibri" w:cs="Times New Roman"/>
          <w:sz w:val="24"/>
          <w:szCs w:val="24"/>
          <w:lang w:eastAsia="en-GB"/>
        </w:rPr>
        <w:t xml:space="preserve">Comment fully on the significance of the </w:t>
      </w:r>
      <w:r w:rsidRPr="00F35317">
        <w:rPr>
          <w:rFonts w:ascii="Calibri" w:eastAsia="Times New Roman" w:hAnsi="Calibri" w:cs="Times New Roman"/>
          <w:b/>
          <w:bCs/>
          <w:sz w:val="24"/>
          <w:szCs w:val="24"/>
          <w:lang w:eastAsia="en-GB"/>
        </w:rPr>
        <w:t>imagery</w:t>
      </w:r>
      <w:r w:rsidRPr="00F35317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used by Bradbury in the above extract.</w:t>
      </w:r>
    </w:p>
    <w:p w14:paraId="774398CD" w14:textId="724992FF" w:rsidR="00903278" w:rsidRPr="00903278" w:rsidRDefault="00903278" w:rsidP="00F35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 </w:t>
      </w:r>
    </w:p>
    <w:p w14:paraId="7749DBD8" w14:textId="58100BD6" w:rsidR="00903278" w:rsidRPr="00DE19AE" w:rsidRDefault="00903278" w:rsidP="0090327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>What is significance about the “moon-white house”? (Paragraph 8) Think about the laughter coming from there, as well as the connotations of light associated with it.</w:t>
      </w:r>
    </w:p>
    <w:p w14:paraId="7AA2E628" w14:textId="77777777" w:rsidR="00DE19AE" w:rsidRPr="00903278" w:rsidRDefault="00DE19AE" w:rsidP="00DE19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783D28C" w14:textId="594F1131" w:rsidR="00903278" w:rsidRPr="00903278" w:rsidRDefault="00903278" w:rsidP="0090327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>How does the writer emphasise Mead’s isolation in paragraphs 6-8?</w:t>
      </w:r>
      <w:r w:rsidR="00F35317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Think about the idea of isolation. What does it actually mean, how is this shown?</w:t>
      </w:r>
    </w:p>
    <w:p w14:paraId="4731200C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42A7485F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26904073" w14:textId="77777777" w:rsidR="00903278" w:rsidRPr="00903278" w:rsidRDefault="00903278" w:rsidP="0090327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>Describe the contrast between the roads at day and at night in paragraph 9. Why is the imagery used here effective?</w:t>
      </w:r>
    </w:p>
    <w:p w14:paraId="070550C0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71F78879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4704FA82" w14:textId="495357E5" w:rsidR="00903278" w:rsidRPr="00DE19AE" w:rsidRDefault="00903278" w:rsidP="00DE19AE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lastRenderedPageBreak/>
        <w:t>In paragraph 9, Bradbury describes the surge of cars metaphorically as “scarab beetles.” In today’s society, scarab beetles are also known as “dung beetles” as they survive on faeces.  </w:t>
      </w:r>
      <w:r w:rsidRPr="00DE19AE">
        <w:rPr>
          <w:rFonts w:ascii="Calibri" w:eastAsia="Times New Roman" w:hAnsi="Calibri" w:cs="Times New Roman"/>
          <w:sz w:val="24"/>
          <w:szCs w:val="24"/>
          <w:lang w:eastAsia="en-GB"/>
        </w:rPr>
        <w:t>However, in ancient Egypt, the scarab beetle was a symbol of re-birth. It was considered to be the most important amulet (object considered to bring good luck and protection</w:t>
      </w:r>
      <w:proofErr w:type="gramStart"/>
      <w:r w:rsidRPr="00DE19AE">
        <w:rPr>
          <w:rFonts w:ascii="Calibri" w:eastAsia="Times New Roman" w:hAnsi="Calibri" w:cs="Times New Roman"/>
          <w:sz w:val="24"/>
          <w:szCs w:val="24"/>
          <w:lang w:eastAsia="en-GB"/>
        </w:rPr>
        <w:t>),and</w:t>
      </w:r>
      <w:proofErr w:type="gramEnd"/>
      <w:r w:rsidRPr="00DE19AE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was as sacred to Egyptians as the cross is to Christians today.                                     </w:t>
      </w:r>
    </w:p>
    <w:p w14:paraId="250B17B5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3599435C" w14:textId="77777777" w:rsidR="00903278" w:rsidRPr="00903278" w:rsidRDefault="00903278" w:rsidP="00F353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Explain fully why you think Bradbury has used this comparison, and comment on the way in which it highlights the prestige of cars/machines in 2053AD. </w:t>
      </w:r>
    </w:p>
    <w:p w14:paraId="53B9FAA2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20D10D5E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0EFA93F0" w14:textId="34DBC9F9" w:rsidR="00903278" w:rsidRPr="00903278" w:rsidRDefault="00903278" w:rsidP="00903278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Comment on the role of the police car in the story. How does it help create a chilling picture of the future?</w:t>
      </w:r>
    </w:p>
    <w:p w14:paraId="3E0A07EC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21DEC93F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7ADB2790" w14:textId="00FE2E1A" w:rsidR="00903278" w:rsidRPr="00903278" w:rsidRDefault="00903278" w:rsidP="00903278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Why is being a writer not considered to be a profession in 2053 AD, and in what ways is this idea frighteningly ominous (menacing, threatening)?  </w:t>
      </w:r>
    </w:p>
    <w:p w14:paraId="4489A990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703AC2AA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194AED4B" w14:textId="4B215906" w:rsidR="00903278" w:rsidRPr="00903278" w:rsidRDefault="00903278" w:rsidP="0090327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“The light held him fixed, like a museum specimen, needle thrust through chest.”  Explain why this is a particularly effective image to use here. </w:t>
      </w:r>
    </w:p>
    <w:p w14:paraId="6A7E21B2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03DFA680" w14:textId="4ED81ED3" w:rsidR="00903278" w:rsidRPr="00903278" w:rsidRDefault="00903278" w:rsidP="00903278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Comment on the way Bradbury develops the imagery of death in these sections.</w:t>
      </w:r>
    </w:p>
    <w:p w14:paraId="36032124" w14:textId="77777777" w:rsidR="00903278" w:rsidRPr="00903278" w:rsidRDefault="00903278" w:rsidP="009032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17C07357" w14:textId="267E965D" w:rsidR="00903278" w:rsidRPr="00903278" w:rsidRDefault="00903278" w:rsidP="00F35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 </w:t>
      </w:r>
    </w:p>
    <w:p w14:paraId="4D157CE3" w14:textId="2F264CE6" w:rsidR="00903278" w:rsidRPr="00903278" w:rsidRDefault="00F35317" w:rsidP="00F35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Calibri" w:eastAsia="Times New Roman" w:hAnsi="Calibri" w:cs="Times New Roman"/>
          <w:sz w:val="24"/>
          <w:szCs w:val="24"/>
          <w:lang w:eastAsia="en-GB"/>
        </w:rPr>
        <w:t xml:space="preserve">18. </w:t>
      </w:r>
      <w:r w:rsidR="00903278"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According to society’s laws in 2053AD, what have Leonard Mead’s crimes been so far?</w:t>
      </w:r>
    </w:p>
    <w:p w14:paraId="4C64F7B7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58800CDB" w14:textId="34BD3792" w:rsidR="00903278" w:rsidRPr="00903278" w:rsidRDefault="00F35317" w:rsidP="00F35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Calibri" w:eastAsia="Times New Roman" w:hAnsi="Calibri" w:cs="Times New Roman"/>
          <w:sz w:val="24"/>
          <w:szCs w:val="24"/>
          <w:lang w:eastAsia="en-GB"/>
        </w:rPr>
        <w:t xml:space="preserve">19. </w:t>
      </w:r>
      <w:r w:rsidR="00903278"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Why, when ordered to get into the police car, did Leonard walk “like a man suddenly drunk”?</w:t>
      </w:r>
      <w:r>
        <w:rPr>
          <w:rFonts w:ascii="Calibri" w:eastAsia="Times New Roman" w:hAnsi="Calibri" w:cs="Times New Roman"/>
          <w:sz w:val="24"/>
          <w:szCs w:val="24"/>
          <w:lang w:eastAsia="en-GB"/>
        </w:rPr>
        <w:t xml:space="preserve"> </w:t>
      </w:r>
    </w:p>
    <w:p w14:paraId="437A248B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3FD8D36B" w14:textId="7AE51ECF" w:rsidR="00903278" w:rsidRPr="00903278" w:rsidRDefault="00F35317" w:rsidP="00F35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Calibri" w:eastAsia="Times New Roman" w:hAnsi="Calibri" w:cs="Times New Roman"/>
          <w:sz w:val="24"/>
          <w:szCs w:val="24"/>
          <w:lang w:eastAsia="en-GB"/>
        </w:rPr>
        <w:t xml:space="preserve">20. </w:t>
      </w:r>
      <w:r w:rsidR="00903278"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Describe the car Mead gets into. Which of the senses is focused on here and why?</w:t>
      </w:r>
    </w:p>
    <w:p w14:paraId="7C33916D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615EEF77" w14:textId="53A1482A" w:rsidR="00903278" w:rsidRPr="00903278" w:rsidRDefault="00F35317" w:rsidP="00F3531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Calibri" w:eastAsia="Times New Roman" w:hAnsi="Calibri" w:cs="Times New Roman"/>
          <w:sz w:val="24"/>
          <w:szCs w:val="24"/>
          <w:lang w:eastAsia="en-GB"/>
        </w:rPr>
        <w:t xml:space="preserve">21. </w:t>
      </w:r>
      <w:r>
        <w:rPr>
          <w:rFonts w:ascii="Calibri" w:eastAsia="Times New Roman" w:hAnsi="Calibri" w:cs="Times New Roman"/>
          <w:sz w:val="24"/>
          <w:szCs w:val="24"/>
          <w:lang w:eastAsia="en-GB"/>
        </w:rPr>
        <w:tab/>
      </w:r>
      <w:r w:rsidR="00903278"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What do you think “The Psychiatric Centre for Research on Regressive Tendencies” means? What do you think might happen to Mead here?</w:t>
      </w:r>
    </w:p>
    <w:p w14:paraId="1215A597" w14:textId="77777777" w:rsidR="00903278" w:rsidRPr="00903278" w:rsidRDefault="00903278" w:rsidP="00903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03278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 </w:t>
      </w:r>
    </w:p>
    <w:p w14:paraId="637E40E9" w14:textId="417F1A56" w:rsidR="00903278" w:rsidRPr="00903278" w:rsidRDefault="00F35317" w:rsidP="00F35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Calibri" w:eastAsia="Times New Roman" w:hAnsi="Calibri" w:cs="Times New Roman"/>
          <w:sz w:val="24"/>
          <w:szCs w:val="24"/>
          <w:lang w:eastAsia="en-GB"/>
        </w:rPr>
        <w:t>22.</w:t>
      </w:r>
      <w:r w:rsidR="00903278" w:rsidRPr="00903278">
        <w:rPr>
          <w:rFonts w:ascii="Calibri" w:eastAsia="Times New Roman" w:hAnsi="Calibri" w:cs="Times New Roman"/>
          <w:sz w:val="24"/>
          <w:szCs w:val="24"/>
          <w:lang w:eastAsia="en-GB"/>
        </w:rPr>
        <w:t xml:space="preserve"> Why is Mead’s house different to all those around it and what does this suggest about Mead?</w:t>
      </w:r>
    </w:p>
    <w:p w14:paraId="0BA37BCC" w14:textId="77777777" w:rsidR="00903278" w:rsidRDefault="00903278"/>
    <w:sectPr w:rsidR="009032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2BBD"/>
    <w:multiLevelType w:val="multilevel"/>
    <w:tmpl w:val="67F825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8177E3"/>
    <w:multiLevelType w:val="multilevel"/>
    <w:tmpl w:val="42703F3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6B14FE"/>
    <w:multiLevelType w:val="multilevel"/>
    <w:tmpl w:val="03564C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F855D9"/>
    <w:multiLevelType w:val="multilevel"/>
    <w:tmpl w:val="65A02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925C4"/>
    <w:multiLevelType w:val="multilevel"/>
    <w:tmpl w:val="1C5C3C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0A18B6"/>
    <w:multiLevelType w:val="multilevel"/>
    <w:tmpl w:val="7AF4562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E72B89"/>
    <w:multiLevelType w:val="multilevel"/>
    <w:tmpl w:val="A6C6A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BF6DD1"/>
    <w:multiLevelType w:val="multilevel"/>
    <w:tmpl w:val="4FCA7E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DF5F51"/>
    <w:multiLevelType w:val="multilevel"/>
    <w:tmpl w:val="C450B7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770E38"/>
    <w:multiLevelType w:val="multilevel"/>
    <w:tmpl w:val="5D2CE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7D4D3C"/>
    <w:multiLevelType w:val="multilevel"/>
    <w:tmpl w:val="9B602C3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CA7A8D"/>
    <w:multiLevelType w:val="multilevel"/>
    <w:tmpl w:val="A67C5C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102702"/>
    <w:multiLevelType w:val="multilevel"/>
    <w:tmpl w:val="3ED01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C728A0"/>
    <w:multiLevelType w:val="multilevel"/>
    <w:tmpl w:val="5B2E61B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2616A"/>
    <w:multiLevelType w:val="multilevel"/>
    <w:tmpl w:val="EE7A71C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CA75A8"/>
    <w:multiLevelType w:val="multilevel"/>
    <w:tmpl w:val="DF321A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F40194"/>
    <w:multiLevelType w:val="multilevel"/>
    <w:tmpl w:val="7A6AA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C7422B"/>
    <w:multiLevelType w:val="multilevel"/>
    <w:tmpl w:val="5A40DEC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280DCA"/>
    <w:multiLevelType w:val="multilevel"/>
    <w:tmpl w:val="7ED4003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E473F8"/>
    <w:multiLevelType w:val="multilevel"/>
    <w:tmpl w:val="6CAC7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F73CF1"/>
    <w:multiLevelType w:val="multilevel"/>
    <w:tmpl w:val="3600F07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AF34D8"/>
    <w:multiLevelType w:val="multilevel"/>
    <w:tmpl w:val="E530116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C943A4"/>
    <w:multiLevelType w:val="multilevel"/>
    <w:tmpl w:val="613813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755E96"/>
    <w:multiLevelType w:val="multilevel"/>
    <w:tmpl w:val="F39C42A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B74CB4"/>
    <w:multiLevelType w:val="multilevel"/>
    <w:tmpl w:val="D8D628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5E6D4B"/>
    <w:multiLevelType w:val="multilevel"/>
    <w:tmpl w:val="6D688E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2"/>
  </w:num>
  <w:num w:numId="3">
    <w:abstractNumId w:val="7"/>
  </w:num>
  <w:num w:numId="4">
    <w:abstractNumId w:val="15"/>
  </w:num>
  <w:num w:numId="5">
    <w:abstractNumId w:val="19"/>
  </w:num>
  <w:num w:numId="6">
    <w:abstractNumId w:val="11"/>
  </w:num>
  <w:num w:numId="7">
    <w:abstractNumId w:val="8"/>
  </w:num>
  <w:num w:numId="8">
    <w:abstractNumId w:val="25"/>
  </w:num>
  <w:num w:numId="9">
    <w:abstractNumId w:val="24"/>
  </w:num>
  <w:num w:numId="10">
    <w:abstractNumId w:val="16"/>
  </w:num>
  <w:num w:numId="11">
    <w:abstractNumId w:val="12"/>
  </w:num>
  <w:num w:numId="12">
    <w:abstractNumId w:val="2"/>
  </w:num>
  <w:num w:numId="13">
    <w:abstractNumId w:val="4"/>
  </w:num>
  <w:num w:numId="14">
    <w:abstractNumId w:val="13"/>
  </w:num>
  <w:num w:numId="15">
    <w:abstractNumId w:val="9"/>
  </w:num>
  <w:num w:numId="16">
    <w:abstractNumId w:val="6"/>
  </w:num>
  <w:num w:numId="17">
    <w:abstractNumId w:val="0"/>
  </w:num>
  <w:num w:numId="18">
    <w:abstractNumId w:val="17"/>
  </w:num>
  <w:num w:numId="19">
    <w:abstractNumId w:val="1"/>
  </w:num>
  <w:num w:numId="20">
    <w:abstractNumId w:val="18"/>
  </w:num>
  <w:num w:numId="21">
    <w:abstractNumId w:val="5"/>
  </w:num>
  <w:num w:numId="22">
    <w:abstractNumId w:val="21"/>
  </w:num>
  <w:num w:numId="23">
    <w:abstractNumId w:val="10"/>
  </w:num>
  <w:num w:numId="24">
    <w:abstractNumId w:val="23"/>
  </w:num>
  <w:num w:numId="25">
    <w:abstractNumId w:val="1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278"/>
    <w:rsid w:val="00903278"/>
    <w:rsid w:val="00DE19AE"/>
    <w:rsid w:val="00F3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1674F"/>
  <w15:chartTrackingRefBased/>
  <w15:docId w15:val="{27D5BC2A-41D0-4963-958A-710FA4DD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9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DED1CBE0AC3740924453FAFBCDCCFD" ma:contentTypeVersion="11" ma:contentTypeDescription="Create a new document." ma:contentTypeScope="" ma:versionID="1d5ccc1b9905bb9dff1d1dc27a20ecbb">
  <xsd:schema xmlns:xsd="http://www.w3.org/2001/XMLSchema" xmlns:xs="http://www.w3.org/2001/XMLSchema" xmlns:p="http://schemas.microsoft.com/office/2006/metadata/properties" xmlns:ns2="5acfbc6d-af0b-48ff-ad58-352866980711" xmlns:ns3="f09990ad-5e20-4a52-9c65-59221d2f0bcf" targetNamespace="http://schemas.microsoft.com/office/2006/metadata/properties" ma:root="true" ma:fieldsID="c254a01584c5eb878e28316532188fae" ns2:_="" ns3:_="">
    <xsd:import namespace="5acfbc6d-af0b-48ff-ad58-352866980711"/>
    <xsd:import namespace="f09990ad-5e20-4a52-9c65-59221d2f0b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fbc6d-af0b-48ff-ad58-352866980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9990ad-5e20-4a52-9c65-59221d2f0b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3D2F09-3EB6-45AA-A68F-6EFFE293D762}"/>
</file>

<file path=customXml/itemProps2.xml><?xml version="1.0" encoding="utf-8"?>
<ds:datastoreItem xmlns:ds="http://schemas.openxmlformats.org/officeDocument/2006/customXml" ds:itemID="{BA3C01ED-AA22-4588-8EAF-A0729EC8562E}"/>
</file>

<file path=customXml/itemProps3.xml><?xml version="1.0" encoding="utf-8"?>
<ds:datastoreItem xmlns:ds="http://schemas.openxmlformats.org/officeDocument/2006/customXml" ds:itemID="{FE8D0C24-6FA5-4A4F-A8DC-5F708B3EFE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</dc:creator>
  <cp:keywords/>
  <dc:description/>
  <cp:lastModifiedBy>Katie</cp:lastModifiedBy>
  <cp:revision>3</cp:revision>
  <cp:lastPrinted>2020-05-04T13:47:00Z</cp:lastPrinted>
  <dcterms:created xsi:type="dcterms:W3CDTF">2020-05-04T13:22:00Z</dcterms:created>
  <dcterms:modified xsi:type="dcterms:W3CDTF">2020-05-05T13:15:00Z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0x010100CEDED1CBE0AC3740924453FAFBCDCCFD</vt:lpwstr>
  </property>
</Properties>
</file>